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4B" w:rsidRPr="00657748" w:rsidRDefault="00FE0B4B" w:rsidP="00FE0B4B">
      <w:pPr>
        <w:jc w:val="center"/>
        <w:rPr>
          <w:rFonts w:eastAsia="標楷體"/>
          <w:sz w:val="36"/>
          <w:szCs w:val="36"/>
        </w:rPr>
      </w:pPr>
      <w:r w:rsidRPr="00657748">
        <w:rPr>
          <w:rFonts w:eastAsia="標楷體" w:hint="eastAsia"/>
          <w:sz w:val="36"/>
          <w:szCs w:val="36"/>
        </w:rPr>
        <w:t>大同大學</w:t>
      </w:r>
      <w:r w:rsidR="00237F4F" w:rsidRPr="00657748">
        <w:rPr>
          <w:rFonts w:eastAsia="標楷體" w:hint="eastAsia"/>
          <w:sz w:val="36"/>
          <w:szCs w:val="36"/>
        </w:rPr>
        <w:t>教師</w:t>
      </w:r>
      <w:r w:rsidRPr="00657748">
        <w:rPr>
          <w:rFonts w:eastAsia="標楷體" w:hint="eastAsia"/>
          <w:sz w:val="36"/>
          <w:szCs w:val="36"/>
        </w:rPr>
        <w:t>申請</w:t>
      </w:r>
      <w:r w:rsidR="00F375E9">
        <w:rPr>
          <w:rFonts w:eastAsia="標楷體" w:hint="eastAsia"/>
          <w:sz w:val="36"/>
          <w:szCs w:val="36"/>
        </w:rPr>
        <w:t>資格審查（含</w:t>
      </w:r>
      <w:r w:rsidRPr="00657748">
        <w:rPr>
          <w:rFonts w:eastAsia="標楷體" w:hint="eastAsia"/>
          <w:sz w:val="36"/>
          <w:szCs w:val="36"/>
        </w:rPr>
        <w:t>升等</w:t>
      </w:r>
      <w:r w:rsidR="00237F4F">
        <w:rPr>
          <w:rFonts w:eastAsia="標楷體" w:hint="eastAsia"/>
          <w:sz w:val="36"/>
          <w:szCs w:val="36"/>
        </w:rPr>
        <w:t>）</w:t>
      </w:r>
      <w:r w:rsidRPr="00657748">
        <w:rPr>
          <w:rFonts w:eastAsia="標楷體" w:hint="eastAsia"/>
          <w:sz w:val="36"/>
          <w:szCs w:val="36"/>
        </w:rPr>
        <w:t>聲明書</w:t>
      </w:r>
      <w:r w:rsidR="007A1B2F">
        <w:rPr>
          <w:rFonts w:eastAsia="標楷體" w:hint="eastAsia"/>
          <w:sz w:val="36"/>
          <w:szCs w:val="36"/>
        </w:rPr>
        <w:t>(</w:t>
      </w:r>
      <w:r w:rsidR="007A1B2F">
        <w:rPr>
          <w:rFonts w:eastAsia="標楷體" w:hint="eastAsia"/>
          <w:sz w:val="36"/>
          <w:szCs w:val="36"/>
        </w:rPr>
        <w:t>多元升等類</w:t>
      </w:r>
      <w:bookmarkStart w:id="0" w:name="_GoBack"/>
      <w:bookmarkEnd w:id="0"/>
      <w:r w:rsidR="007A1B2F">
        <w:rPr>
          <w:rFonts w:eastAsia="標楷體" w:hint="eastAsia"/>
          <w:sz w:val="36"/>
          <w:szCs w:val="36"/>
        </w:rPr>
        <w:t>)</w:t>
      </w:r>
    </w:p>
    <w:p w:rsidR="00FE0B4B" w:rsidRPr="00657748" w:rsidRDefault="00FE0B4B" w:rsidP="007A1B2F">
      <w:pPr>
        <w:spacing w:line="280" w:lineRule="exact"/>
        <w:rPr>
          <w:rFonts w:eastAsia="標楷體"/>
        </w:rPr>
      </w:pPr>
      <w:r w:rsidRPr="00657748">
        <w:rPr>
          <w:rFonts w:eastAsia="標楷體" w:hint="eastAsia"/>
        </w:rPr>
        <w:t>壹、</w:t>
      </w:r>
      <w:r w:rsidR="00A25853">
        <w:rPr>
          <w:rFonts w:eastAsia="標楷體" w:hint="eastAsia"/>
          <w:b/>
        </w:rPr>
        <w:t>送審資料</w:t>
      </w:r>
      <w:r w:rsidRPr="00657748">
        <w:rPr>
          <w:rFonts w:eastAsia="標楷體" w:hint="eastAsia"/>
        </w:rPr>
        <w:t>（含代表著作及參考著作）已符合下列規定：</w:t>
      </w:r>
    </w:p>
    <w:p w:rsidR="003763C4" w:rsidRPr="009569F4" w:rsidRDefault="003763C4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本人</w:t>
      </w:r>
      <w:r w:rsidR="009569F4">
        <w:rPr>
          <w:rFonts w:eastAsia="標楷體" w:hint="eastAsia"/>
          <w:color w:val="000000" w:themeColor="text1"/>
        </w:rPr>
        <w:t>已充分了解並符合教育部「專科以上學校教師資格審查辦法」</w:t>
      </w:r>
      <w:r w:rsidR="00B36F2B">
        <w:rPr>
          <w:rFonts w:eastAsia="標楷體" w:hint="eastAsia"/>
          <w:color w:val="000000" w:themeColor="text1"/>
        </w:rPr>
        <w:t>與</w:t>
      </w:r>
      <w:r w:rsidR="009569F4">
        <w:rPr>
          <w:rFonts w:eastAsia="標楷體" w:hint="eastAsia"/>
          <w:color w:val="000000" w:themeColor="text1"/>
        </w:rPr>
        <w:t>本校</w:t>
      </w:r>
      <w:r>
        <w:rPr>
          <w:rFonts w:eastAsia="標楷體" w:hint="eastAsia"/>
          <w:color w:val="000000" w:themeColor="text1"/>
        </w:rPr>
        <w:t>相關送審</w:t>
      </w:r>
      <w:r w:rsidR="009569F4">
        <w:rPr>
          <w:rFonts w:eastAsia="標楷體" w:hint="eastAsia"/>
          <w:color w:val="000000" w:themeColor="text1"/>
        </w:rPr>
        <w:t>作業</w:t>
      </w:r>
      <w:r>
        <w:rPr>
          <w:rFonts w:eastAsia="標楷體"/>
          <w:color w:val="000000"/>
        </w:rPr>
        <w:t>之相關規定，且代表著作</w:t>
      </w:r>
      <w:r>
        <w:rPr>
          <w:rFonts w:eastAsia="標楷體" w:hint="eastAsia"/>
          <w:color w:val="000000"/>
        </w:rPr>
        <w:t>已</w:t>
      </w:r>
      <w:r>
        <w:rPr>
          <w:rFonts w:eastAsia="標楷體"/>
          <w:color w:val="000000"/>
        </w:rPr>
        <w:t>展現</w:t>
      </w:r>
      <w:r>
        <w:rPr>
          <w:rFonts w:eastAsia="標楷體" w:hint="eastAsia"/>
          <w:color w:val="000000"/>
        </w:rPr>
        <w:t>本</w:t>
      </w:r>
      <w:r>
        <w:rPr>
          <w:rFonts w:eastAsia="標楷體"/>
          <w:color w:val="000000"/>
        </w:rPr>
        <w:t>人之獨立研究能力。</w:t>
      </w:r>
    </w:p>
    <w:p w:rsidR="009569F4" w:rsidRPr="009E57A9" w:rsidRDefault="009569F4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 w:rsidRPr="009E57A9">
        <w:rPr>
          <w:rFonts w:eastAsia="標楷體" w:hint="eastAsia"/>
          <w:color w:val="000000" w:themeColor="text1"/>
        </w:rPr>
        <w:t>確係本人取得現職教師資格等級後所發表，其中代表著作係以本校名義發表。</w:t>
      </w:r>
    </w:p>
    <w:p w:rsidR="00FE0B4B" w:rsidRPr="008F2721" w:rsidRDefault="00FE0B4B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 w:rsidRPr="008F2721">
        <w:rPr>
          <w:rFonts w:eastAsia="標楷體" w:hint="eastAsia"/>
          <w:color w:val="000000" w:themeColor="text1"/>
        </w:rPr>
        <w:t>與本人任教科目性質相近或相關，且非為學位論文之一部分。</w:t>
      </w:r>
    </w:p>
    <w:p w:rsidR="00FE0B4B" w:rsidRPr="008F2721" w:rsidRDefault="003763C4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具</w:t>
      </w:r>
      <w:r w:rsidR="003E7496" w:rsidRPr="008F2721">
        <w:rPr>
          <w:rFonts w:eastAsia="標楷體" w:hint="eastAsia"/>
          <w:color w:val="000000" w:themeColor="text1"/>
        </w:rPr>
        <w:t>個人</w:t>
      </w:r>
      <w:r w:rsidR="006B057E" w:rsidRPr="008F2721">
        <w:rPr>
          <w:rFonts w:eastAsia="標楷體" w:hint="eastAsia"/>
          <w:color w:val="000000" w:themeColor="text1"/>
        </w:rPr>
        <w:t>之原創性，</w:t>
      </w:r>
      <w:r w:rsidR="00FE0B4B" w:rsidRPr="008F2721">
        <w:rPr>
          <w:rFonts w:eastAsia="標楷體" w:hint="eastAsia"/>
          <w:color w:val="000000" w:themeColor="text1"/>
        </w:rPr>
        <w:t>非以整理、增刪、組合、或編排他人著作而成之編著。</w:t>
      </w:r>
    </w:p>
    <w:p w:rsidR="00AC6887" w:rsidRPr="008F2721" w:rsidRDefault="00062DB4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 w:rsidRPr="008F2721">
        <w:rPr>
          <w:rFonts w:eastAsia="標楷體" w:hint="eastAsia"/>
          <w:color w:val="000000" w:themeColor="text1"/>
        </w:rPr>
        <w:t>本次送審</w:t>
      </w:r>
      <w:r w:rsidR="009B714D">
        <w:rPr>
          <w:rFonts w:eastAsia="標楷體" w:hint="eastAsia"/>
          <w:color w:val="000000" w:themeColor="text1"/>
        </w:rPr>
        <w:t>資料</w:t>
      </w:r>
      <w:r w:rsidRPr="008F2721">
        <w:rPr>
          <w:rFonts w:eastAsia="標楷體" w:hint="eastAsia"/>
          <w:color w:val="000000" w:themeColor="text1"/>
        </w:rPr>
        <w:t>與前</w:t>
      </w:r>
      <w:r w:rsidR="00AC6887" w:rsidRPr="008F2721">
        <w:rPr>
          <w:rFonts w:eastAsia="標楷體" w:hint="eastAsia"/>
          <w:color w:val="000000" w:themeColor="text1"/>
        </w:rPr>
        <w:t>次送審</w:t>
      </w:r>
      <w:r w:rsidR="009B714D">
        <w:rPr>
          <w:rFonts w:eastAsia="標楷體" w:hint="eastAsia"/>
          <w:color w:val="000000" w:themeColor="text1"/>
        </w:rPr>
        <w:t>資料內容近似者、</w:t>
      </w:r>
      <w:r w:rsidR="00AC6887" w:rsidRPr="008F2721">
        <w:rPr>
          <w:rFonts w:eastAsia="標楷體" w:hint="eastAsia"/>
          <w:color w:val="000000" w:themeColor="text1"/>
        </w:rPr>
        <w:t>或前次送審不通過者，</w:t>
      </w:r>
      <w:r w:rsidR="009B714D">
        <w:rPr>
          <w:rFonts w:eastAsia="標楷體" w:hint="eastAsia"/>
          <w:color w:val="000000" w:themeColor="text1"/>
        </w:rPr>
        <w:t>在本次</w:t>
      </w:r>
      <w:r w:rsidR="00AC6887" w:rsidRPr="008F2721">
        <w:rPr>
          <w:rFonts w:eastAsia="標楷體" w:hint="eastAsia"/>
          <w:color w:val="000000" w:themeColor="text1"/>
        </w:rPr>
        <w:t>送審時，</w:t>
      </w:r>
      <w:r w:rsidR="009B714D">
        <w:rPr>
          <w:rFonts w:eastAsia="標楷體" w:hint="eastAsia"/>
          <w:color w:val="000000" w:themeColor="text1"/>
        </w:rPr>
        <w:t>須</w:t>
      </w:r>
      <w:r w:rsidR="00AC6887" w:rsidRPr="008F2721">
        <w:rPr>
          <w:rFonts w:eastAsia="標楷體" w:hint="eastAsia"/>
          <w:color w:val="000000" w:themeColor="text1"/>
        </w:rPr>
        <w:t>檢附前次</w:t>
      </w:r>
      <w:r w:rsidR="009B714D">
        <w:rPr>
          <w:rFonts w:eastAsia="標楷體" w:hint="eastAsia"/>
          <w:color w:val="000000" w:themeColor="text1"/>
        </w:rPr>
        <w:t>與本次</w:t>
      </w:r>
      <w:r w:rsidR="00AC6887" w:rsidRPr="008F2721">
        <w:rPr>
          <w:rFonts w:eastAsia="標楷體" w:hint="eastAsia"/>
          <w:color w:val="000000" w:themeColor="text1"/>
        </w:rPr>
        <w:t>送審</w:t>
      </w:r>
      <w:r w:rsidR="009B714D">
        <w:rPr>
          <w:rFonts w:eastAsia="標楷體" w:hint="eastAsia"/>
          <w:color w:val="000000" w:themeColor="text1"/>
        </w:rPr>
        <w:t>資料的</w:t>
      </w:r>
      <w:r w:rsidR="00AC6887" w:rsidRPr="008F2721">
        <w:rPr>
          <w:rFonts w:eastAsia="標楷體" w:hint="eastAsia"/>
          <w:color w:val="000000" w:themeColor="text1"/>
        </w:rPr>
        <w:t>異同對照表。</w:t>
      </w:r>
    </w:p>
    <w:p w:rsidR="00AC6887" w:rsidRPr="008F2721" w:rsidRDefault="003919B5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 w:rsidRPr="008F2721">
        <w:rPr>
          <w:rFonts w:eastAsia="標楷體" w:hint="eastAsia"/>
          <w:color w:val="000000" w:themeColor="text1"/>
        </w:rPr>
        <w:t>以外文撰寫者，已附中文提</w:t>
      </w:r>
      <w:r w:rsidR="00592D77" w:rsidRPr="008F2721">
        <w:rPr>
          <w:rFonts w:eastAsia="標楷體" w:hint="eastAsia"/>
          <w:color w:val="000000" w:themeColor="text1"/>
        </w:rPr>
        <w:t>要</w:t>
      </w:r>
      <w:r w:rsidRPr="008F2721">
        <w:rPr>
          <w:rFonts w:eastAsia="標楷體" w:hint="eastAsia"/>
          <w:color w:val="000000" w:themeColor="text1"/>
        </w:rPr>
        <w:t>。</w:t>
      </w:r>
      <w:r w:rsidR="00592D77" w:rsidRPr="008F2721">
        <w:rPr>
          <w:rFonts w:eastAsia="標楷體" w:hint="eastAsia"/>
          <w:color w:val="000000" w:themeColor="text1"/>
        </w:rPr>
        <w:t>以中文撰寫者，已附英文提要。</w:t>
      </w:r>
    </w:p>
    <w:p w:rsidR="00195A3E" w:rsidRPr="008F2721" w:rsidRDefault="00195A3E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 w:rsidRPr="008F2721">
        <w:rPr>
          <w:rFonts w:eastAsia="標楷體" w:hint="eastAsia"/>
          <w:color w:val="000000" w:themeColor="text1"/>
        </w:rPr>
        <w:t>引用資料已註明出處，並附參考書目。</w:t>
      </w:r>
    </w:p>
    <w:p w:rsidR="001358D8" w:rsidRPr="008F2721" w:rsidRDefault="001358D8" w:rsidP="007A1B2F">
      <w:pPr>
        <w:numPr>
          <w:ilvl w:val="0"/>
          <w:numId w:val="11"/>
        </w:num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 w:rsidRPr="008F2721">
        <w:rPr>
          <w:rFonts w:eastAsia="標楷體" w:hint="eastAsia"/>
          <w:color w:val="000000" w:themeColor="text1"/>
        </w:rPr>
        <w:t>發表於</w:t>
      </w:r>
      <w:r w:rsidR="007A221F">
        <w:rPr>
          <w:rFonts w:eastAsia="標楷體" w:hint="eastAsia"/>
          <w:color w:val="000000" w:themeColor="text1"/>
        </w:rPr>
        <w:t>具審查制度</w:t>
      </w:r>
      <w:r w:rsidRPr="008F2721">
        <w:rPr>
          <w:rFonts w:eastAsia="標楷體" w:hint="eastAsia"/>
          <w:color w:val="000000" w:themeColor="text1"/>
        </w:rPr>
        <w:t>期刊。</w:t>
      </w:r>
    </w:p>
    <w:p w:rsidR="00FE0B4B" w:rsidRDefault="00FE0B4B" w:rsidP="007A1B2F">
      <w:pPr>
        <w:spacing w:line="280" w:lineRule="exact"/>
        <w:rPr>
          <w:rFonts w:eastAsia="標楷體"/>
        </w:rPr>
      </w:pPr>
      <w:r w:rsidRPr="00657748">
        <w:rPr>
          <w:rFonts w:eastAsia="標楷體" w:hint="eastAsia"/>
        </w:rPr>
        <w:t>貳、</w:t>
      </w:r>
      <w:r w:rsidR="007B1C31">
        <w:rPr>
          <w:rFonts w:eastAsia="標楷體" w:hint="eastAsia"/>
        </w:rPr>
        <w:t>申請</w:t>
      </w:r>
      <w:r w:rsidR="00A25853">
        <w:rPr>
          <w:rFonts w:eastAsia="標楷體" w:hint="eastAsia"/>
        </w:rPr>
        <w:t>送審類別</w:t>
      </w:r>
      <w:r w:rsidR="00031E7C">
        <w:rPr>
          <w:rFonts w:eastAsia="標楷體" w:hint="eastAsia"/>
        </w:rPr>
        <w:t>：</w:t>
      </w:r>
    </w:p>
    <w:p w:rsidR="00A25853" w:rsidRDefault="00CD247F" w:rsidP="007A1B2F">
      <w:p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A25853" w:rsidRPr="00A25853">
        <w:rPr>
          <w:rFonts w:eastAsia="標楷體" w:hint="eastAsia"/>
          <w:color w:val="000000" w:themeColor="text1"/>
        </w:rPr>
        <w:t>應用科技類科教師</w:t>
      </w:r>
      <w:r w:rsidR="00A25853">
        <w:rPr>
          <w:rFonts w:eastAsia="標楷體" w:hint="eastAsia"/>
          <w:color w:val="000000" w:themeColor="text1"/>
        </w:rPr>
        <w:t>：已</w:t>
      </w:r>
      <w:r w:rsidR="00A25853" w:rsidRPr="00A25853">
        <w:rPr>
          <w:rFonts w:eastAsia="標楷體" w:hint="eastAsia"/>
          <w:color w:val="000000" w:themeColor="text1"/>
        </w:rPr>
        <w:t>對特定技術之學理或實作有創新、改進或延伸應用之具體研發成果者，</w:t>
      </w:r>
      <w:r w:rsidR="007B1C31">
        <w:rPr>
          <w:rFonts w:eastAsia="標楷體" w:hint="eastAsia"/>
          <w:color w:val="000000" w:themeColor="text1"/>
        </w:rPr>
        <w:t>並將</w:t>
      </w:r>
      <w:r w:rsidR="00A25853">
        <w:rPr>
          <w:rFonts w:eastAsia="標楷體" w:hint="eastAsia"/>
          <w:color w:val="000000" w:themeColor="text1"/>
        </w:rPr>
        <w:t>相關成果以</w:t>
      </w:r>
      <w:r w:rsidR="00A25853" w:rsidRPr="00A25853">
        <w:rPr>
          <w:rFonts w:eastAsia="標楷體" w:hint="eastAsia"/>
          <w:color w:val="000000" w:themeColor="text1"/>
        </w:rPr>
        <w:t>技術報告送審。</w:t>
      </w:r>
    </w:p>
    <w:p w:rsidR="00A25853" w:rsidRDefault="00CD247F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 w:rsidRPr="00CD247F">
        <w:rPr>
          <w:rFonts w:eastAsia="標楷體" w:hint="eastAsia"/>
          <w:color w:val="000000"/>
        </w:rPr>
        <w:t>□</w:t>
      </w:r>
      <w:r w:rsidR="007B1C31">
        <w:rPr>
          <w:rFonts w:eastAsia="標楷體" w:hint="eastAsia"/>
          <w:color w:val="000000"/>
        </w:rPr>
        <w:t>教學實務教師：</w:t>
      </w:r>
      <w:r w:rsidR="007B1C31" w:rsidRPr="007B1C31">
        <w:rPr>
          <w:rFonts w:eastAsia="標楷體" w:hint="eastAsia"/>
          <w:color w:val="000000"/>
        </w:rPr>
        <w:t>已</w:t>
      </w:r>
      <w:r w:rsidR="00A25853">
        <w:rPr>
          <w:rFonts w:eastAsia="標楷體"/>
          <w:color w:val="000000"/>
        </w:rPr>
        <w:t>在課程、教材、教法、教具、科技媒體運用、評量工具，具有創新、改進或延伸應用之具體研發成果，並能有效提升學生學習成效或於校內外推廣具有重要具體貢獻，</w:t>
      </w:r>
      <w:r w:rsidR="007B1C31" w:rsidRPr="007B1C31">
        <w:rPr>
          <w:rFonts w:eastAsia="標楷體" w:hint="eastAsia"/>
          <w:color w:val="000000"/>
        </w:rPr>
        <w:t>並將相關成果以</w:t>
      </w:r>
      <w:r w:rsidR="00A25853">
        <w:rPr>
          <w:rFonts w:eastAsia="標楷體"/>
          <w:color w:val="000000"/>
        </w:rPr>
        <w:t>技術報告送審。</w:t>
      </w:r>
    </w:p>
    <w:p w:rsidR="003763C4" w:rsidRDefault="00CD247F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 w:rsidRPr="00CD247F">
        <w:rPr>
          <w:rFonts w:eastAsia="標楷體" w:hint="eastAsia"/>
          <w:color w:val="000000"/>
        </w:rPr>
        <w:t>□</w:t>
      </w:r>
      <w:r w:rsidR="003763C4">
        <w:rPr>
          <w:rFonts w:eastAsia="標楷體"/>
          <w:color w:val="000000"/>
        </w:rPr>
        <w:t>藝術類科教師</w:t>
      </w:r>
      <w:r w:rsidR="007B1C31">
        <w:rPr>
          <w:rFonts w:eastAsia="標楷體" w:hint="eastAsia"/>
          <w:color w:val="000000"/>
        </w:rPr>
        <w:t>(</w:t>
      </w:r>
      <w:r w:rsidR="007B1C31">
        <w:rPr>
          <w:rFonts w:eastAsia="標楷體"/>
          <w:color w:val="000000"/>
        </w:rPr>
        <w:t>包括美術、音樂、舞蹈、民俗藝術、戲劇、電影、設計及其他藝術類科</w:t>
      </w:r>
      <w:r w:rsidR="007B1C31">
        <w:rPr>
          <w:rFonts w:eastAsia="標楷體" w:hint="eastAsia"/>
          <w:color w:val="000000"/>
        </w:rPr>
        <w:t>)</w:t>
      </w:r>
      <w:r w:rsidR="007B1C31" w:rsidRPr="007B1C31">
        <w:rPr>
          <w:rFonts w:eastAsia="標楷體" w:hint="eastAsia"/>
          <w:color w:val="000000"/>
        </w:rPr>
        <w:t>：</w:t>
      </w:r>
      <w:r w:rsidR="003763C4">
        <w:rPr>
          <w:rFonts w:eastAsia="標楷體"/>
          <w:color w:val="000000"/>
        </w:rPr>
        <w:t>在該學術領域內，有獨特及持續性作品並有重要具體之貢獻者，</w:t>
      </w:r>
      <w:r w:rsidR="007B1C31">
        <w:rPr>
          <w:rFonts w:eastAsia="標楷體" w:hint="eastAsia"/>
          <w:color w:val="000000"/>
        </w:rPr>
        <w:t>並將相關</w:t>
      </w:r>
      <w:r w:rsidR="003763C4">
        <w:rPr>
          <w:rFonts w:eastAsia="標楷體"/>
          <w:color w:val="000000"/>
        </w:rPr>
        <w:t>作品及成就證明</w:t>
      </w:r>
      <w:r w:rsidR="007B1C31">
        <w:rPr>
          <w:rFonts w:eastAsia="標楷體" w:hint="eastAsia"/>
          <w:color w:val="000000"/>
        </w:rPr>
        <w:t>成果以</w:t>
      </w:r>
      <w:r w:rsidR="003763C4">
        <w:rPr>
          <w:rFonts w:eastAsia="標楷體"/>
          <w:color w:val="000000"/>
        </w:rPr>
        <w:t>創作或展演報告送審。</w:t>
      </w:r>
    </w:p>
    <w:p w:rsidR="00A25853" w:rsidRDefault="00CD247F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 w:rsidRPr="00CD247F">
        <w:rPr>
          <w:rFonts w:eastAsia="標楷體" w:hint="eastAsia"/>
          <w:color w:val="000000"/>
        </w:rPr>
        <w:t>□</w:t>
      </w:r>
      <w:r w:rsidR="003763C4">
        <w:rPr>
          <w:rFonts w:eastAsia="標楷體"/>
          <w:color w:val="000000"/>
        </w:rPr>
        <w:t>體育類科教師</w:t>
      </w:r>
      <w:r w:rsidR="007B1C31">
        <w:rPr>
          <w:rFonts w:eastAsia="標楷體" w:hint="eastAsia"/>
          <w:color w:val="000000"/>
        </w:rPr>
        <w:t>：</w:t>
      </w:r>
      <w:r w:rsidR="003763C4">
        <w:rPr>
          <w:rFonts w:eastAsia="標楷體"/>
          <w:color w:val="000000"/>
        </w:rPr>
        <w:t>本人或受其指導之運動員參加重要國內外運動賽會，獲有名次者，</w:t>
      </w:r>
      <w:r w:rsidR="00F425C6" w:rsidRPr="00F425C6">
        <w:rPr>
          <w:rFonts w:eastAsia="標楷體" w:hint="eastAsia"/>
          <w:color w:val="000000"/>
        </w:rPr>
        <w:t>並將相關</w:t>
      </w:r>
      <w:r w:rsidR="003763C4">
        <w:rPr>
          <w:rFonts w:eastAsia="標楷體"/>
          <w:color w:val="000000"/>
        </w:rPr>
        <w:t>成就證明，</w:t>
      </w:r>
      <w:r w:rsidR="007B1C31" w:rsidRPr="007B1C31">
        <w:rPr>
          <w:rFonts w:eastAsia="標楷體" w:hint="eastAsia"/>
          <w:color w:val="000000"/>
        </w:rPr>
        <w:t>以</w:t>
      </w:r>
      <w:r w:rsidR="003763C4">
        <w:rPr>
          <w:rFonts w:eastAsia="標楷體"/>
          <w:color w:val="000000"/>
        </w:rPr>
        <w:t>競賽實務報告送審。</w:t>
      </w:r>
    </w:p>
    <w:p w:rsidR="00F425C6" w:rsidRDefault="00F425C6" w:rsidP="007A1B2F">
      <w:pPr>
        <w:spacing w:line="280" w:lineRule="exact"/>
        <w:ind w:leftChars="300" w:left="960" w:hangingChars="100" w:hanging="24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本人同意其</w:t>
      </w:r>
      <w:r w:rsidRPr="00F425C6">
        <w:rPr>
          <w:rFonts w:eastAsia="標楷體" w:hint="eastAsia"/>
          <w:color w:val="000000" w:themeColor="text1"/>
        </w:rPr>
        <w:t>審查範圍及基準相關審查範圍及基準依教育部審定辦法辦理</w:t>
      </w:r>
      <w:r>
        <w:rPr>
          <w:rFonts w:eastAsia="標楷體" w:hint="eastAsia"/>
          <w:color w:val="000000" w:themeColor="text1"/>
        </w:rPr>
        <w:t>。</w:t>
      </w:r>
    </w:p>
    <w:p w:rsidR="00FE0B4B" w:rsidRPr="00657748" w:rsidRDefault="00FE0B4B" w:rsidP="007A1B2F">
      <w:pPr>
        <w:spacing w:line="280" w:lineRule="exact"/>
        <w:rPr>
          <w:rFonts w:eastAsia="標楷體"/>
        </w:rPr>
      </w:pPr>
      <w:r w:rsidRPr="00657748">
        <w:rPr>
          <w:rFonts w:eastAsia="標楷體" w:hint="eastAsia"/>
        </w:rPr>
        <w:t>參、</w:t>
      </w:r>
      <w:r w:rsidRPr="00657748">
        <w:rPr>
          <w:rFonts w:eastAsia="標楷體" w:hint="eastAsia"/>
          <w:b/>
        </w:rPr>
        <w:t>參考著作</w:t>
      </w:r>
      <w:r w:rsidRPr="00657748">
        <w:rPr>
          <w:rFonts w:eastAsia="標楷體" w:hint="eastAsia"/>
        </w:rPr>
        <w:t>符合下列要件</w:t>
      </w:r>
      <w:r w:rsidR="003018AC">
        <w:rPr>
          <w:rFonts w:eastAsia="標楷體" w:hint="eastAsia"/>
        </w:rPr>
        <w:t>（</w:t>
      </w:r>
      <w:r w:rsidR="00DF52BA">
        <w:rPr>
          <w:rFonts w:eastAsia="標楷體" w:hint="eastAsia"/>
        </w:rPr>
        <w:t>請勾選符合的</w:t>
      </w:r>
      <w:r w:rsidR="003018AC" w:rsidRPr="00657748">
        <w:rPr>
          <w:rFonts w:eastAsia="標楷體" w:hint="eastAsia"/>
        </w:rPr>
        <w:t>項</w:t>
      </w:r>
      <w:r w:rsidR="00DF52BA">
        <w:rPr>
          <w:rFonts w:eastAsia="標楷體" w:hint="eastAsia"/>
        </w:rPr>
        <w:t>目</w:t>
      </w:r>
      <w:r w:rsidR="003018AC">
        <w:rPr>
          <w:rFonts w:eastAsia="標楷體" w:hint="eastAsia"/>
        </w:rPr>
        <w:t>）</w:t>
      </w:r>
      <w:r w:rsidRPr="00657748">
        <w:rPr>
          <w:rFonts w:eastAsia="標楷體" w:hint="eastAsia"/>
        </w:rPr>
        <w:t>：</w:t>
      </w:r>
    </w:p>
    <w:p w:rsidR="003A4142" w:rsidRPr="00F425C6" w:rsidRDefault="00F425C6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 w:rsidR="003A4142" w:rsidRPr="00F425C6">
        <w:rPr>
          <w:rFonts w:eastAsia="標楷體" w:hint="eastAsia"/>
          <w:color w:val="000000"/>
        </w:rPr>
        <w:t>已於國內外學術或專業刊物刊載</w:t>
      </w:r>
      <w:r w:rsidR="003A4142" w:rsidRPr="00F425C6">
        <w:rPr>
          <w:rFonts w:eastAsia="標楷體" w:hint="eastAsia"/>
          <w:color w:val="000000"/>
        </w:rPr>
        <w:t>(</w:t>
      </w:r>
      <w:r w:rsidR="003018AC" w:rsidRPr="00F425C6">
        <w:rPr>
          <w:rFonts w:eastAsia="標楷體" w:hint="eastAsia"/>
          <w:color w:val="000000"/>
        </w:rPr>
        <w:t>須為以紙本公開發行，</w:t>
      </w:r>
      <w:r w:rsidR="003A4142" w:rsidRPr="00F425C6">
        <w:rPr>
          <w:rFonts w:eastAsia="標楷體" w:hint="eastAsia"/>
          <w:color w:val="000000"/>
        </w:rPr>
        <w:t>或已有網址可於網路公開查詢</w:t>
      </w:r>
      <w:r w:rsidR="003A4142" w:rsidRPr="00F425C6">
        <w:rPr>
          <w:rFonts w:eastAsia="標楷體" w:hint="eastAsia"/>
          <w:color w:val="000000"/>
        </w:rPr>
        <w:t>)</w:t>
      </w:r>
      <w:r w:rsidR="003A4142" w:rsidRPr="00F425C6">
        <w:rPr>
          <w:rFonts w:eastAsia="標楷體" w:hint="eastAsia"/>
          <w:color w:val="000000"/>
        </w:rPr>
        <w:t>。</w:t>
      </w:r>
    </w:p>
    <w:p w:rsidR="003A4142" w:rsidRPr="00F425C6" w:rsidRDefault="00F425C6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 w:rsidRPr="00F425C6">
        <w:rPr>
          <w:rFonts w:eastAsia="標楷體" w:hint="eastAsia"/>
          <w:color w:val="000000"/>
        </w:rPr>
        <w:t>□</w:t>
      </w:r>
      <w:r w:rsidR="003A4142" w:rsidRPr="00F425C6">
        <w:rPr>
          <w:rFonts w:eastAsia="標楷體" w:hint="eastAsia"/>
          <w:color w:val="000000"/>
        </w:rPr>
        <w:t>已為國內外學術或專業刊物所接受，但尚未正式刊出。【參考著作應自該刊物出具證明所載日期起</w:t>
      </w:r>
      <w:r w:rsidR="003A4142" w:rsidRPr="00F425C6">
        <w:rPr>
          <w:rFonts w:eastAsia="標楷體" w:hint="eastAsia"/>
          <w:color w:val="000000"/>
        </w:rPr>
        <w:t>1</w:t>
      </w:r>
      <w:r w:rsidR="003A4142" w:rsidRPr="00F425C6">
        <w:rPr>
          <w:rFonts w:eastAsia="標楷體" w:hint="eastAsia"/>
          <w:color w:val="000000"/>
        </w:rPr>
        <w:t>年內發表】</w:t>
      </w:r>
      <w:r w:rsidR="0040496C" w:rsidRPr="00F425C6">
        <w:rPr>
          <w:rFonts w:eastAsia="標楷體" w:hint="eastAsia"/>
          <w:color w:val="000000"/>
        </w:rPr>
        <w:t>。</w:t>
      </w:r>
    </w:p>
    <w:p w:rsidR="003A4142" w:rsidRPr="00F425C6" w:rsidRDefault="00F425C6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 w:rsidRPr="00F425C6">
        <w:rPr>
          <w:rFonts w:eastAsia="標楷體" w:hint="eastAsia"/>
          <w:color w:val="000000"/>
        </w:rPr>
        <w:t>□</w:t>
      </w:r>
      <w:r w:rsidR="00221EC3" w:rsidRPr="00F425C6">
        <w:rPr>
          <w:rFonts w:eastAsia="標楷體" w:hint="eastAsia"/>
          <w:color w:val="000000"/>
        </w:rPr>
        <w:t>為</w:t>
      </w:r>
      <w:r w:rsidR="003A4142" w:rsidRPr="00F425C6">
        <w:rPr>
          <w:rFonts w:eastAsia="標楷體" w:hint="eastAsia"/>
          <w:color w:val="000000"/>
        </w:rPr>
        <w:t>專書，係單一作者且非編譯或翻譯之著作，並已由出版社或圖書公司出版並公開發行。</w:t>
      </w:r>
    </w:p>
    <w:p w:rsidR="003A4142" w:rsidRPr="00F425C6" w:rsidRDefault="00F425C6" w:rsidP="007A1B2F">
      <w:pPr>
        <w:spacing w:line="280" w:lineRule="exact"/>
        <w:ind w:leftChars="300" w:left="960" w:hangingChars="100" w:hanging="240"/>
        <w:rPr>
          <w:rFonts w:eastAsia="標楷體"/>
          <w:color w:val="000000"/>
        </w:rPr>
      </w:pPr>
      <w:r w:rsidRPr="00F425C6">
        <w:rPr>
          <w:rFonts w:eastAsia="標楷體" w:hint="eastAsia"/>
          <w:color w:val="000000"/>
        </w:rPr>
        <w:t>□</w:t>
      </w:r>
      <w:r w:rsidR="00DF52BA" w:rsidRPr="00F425C6">
        <w:rPr>
          <w:rFonts w:eastAsia="標楷體" w:hint="eastAsia"/>
          <w:color w:val="000000"/>
        </w:rPr>
        <w:t>研討會發表之論文，並由主辦單位</w:t>
      </w:r>
      <w:r w:rsidR="003A4142" w:rsidRPr="00F425C6">
        <w:rPr>
          <w:rFonts w:eastAsia="標楷體" w:hint="eastAsia"/>
          <w:color w:val="000000"/>
        </w:rPr>
        <w:t>於會後集結成冊公開發行【請檢附該論文之正式審查程序之證明及出版頁</w:t>
      </w:r>
      <w:r w:rsidR="003A4142" w:rsidRPr="00F425C6">
        <w:rPr>
          <w:rFonts w:eastAsia="標楷體" w:hint="eastAsia"/>
          <w:color w:val="000000"/>
        </w:rPr>
        <w:t>(</w:t>
      </w:r>
      <w:r w:rsidR="003A4142" w:rsidRPr="00F425C6">
        <w:rPr>
          <w:rFonts w:eastAsia="標楷體" w:hint="eastAsia"/>
          <w:color w:val="000000"/>
        </w:rPr>
        <w:t>含出版者、發行人、發行日期、</w:t>
      </w:r>
      <w:r w:rsidR="003A4142" w:rsidRPr="00F425C6">
        <w:rPr>
          <w:rFonts w:eastAsia="標楷體" w:hint="eastAsia"/>
          <w:color w:val="000000"/>
        </w:rPr>
        <w:t>ISBN</w:t>
      </w:r>
      <w:r w:rsidR="003A4142" w:rsidRPr="00F425C6">
        <w:rPr>
          <w:rFonts w:eastAsia="標楷體" w:hint="eastAsia"/>
          <w:color w:val="000000"/>
        </w:rPr>
        <w:t>編號……等</w:t>
      </w:r>
      <w:r w:rsidR="003A4142" w:rsidRPr="00F425C6">
        <w:rPr>
          <w:rFonts w:eastAsia="標楷體" w:hint="eastAsia"/>
          <w:color w:val="000000"/>
        </w:rPr>
        <w:t>)</w:t>
      </w:r>
      <w:r w:rsidR="00F95C96" w:rsidRPr="00F425C6">
        <w:rPr>
          <w:rFonts w:eastAsia="標楷體" w:hint="eastAsia"/>
          <w:color w:val="000000"/>
        </w:rPr>
        <w:t>證明，置</w:t>
      </w:r>
      <w:r w:rsidR="00AE7F1F" w:rsidRPr="00F425C6">
        <w:rPr>
          <w:rFonts w:eastAsia="標楷體" w:hint="eastAsia"/>
          <w:color w:val="000000"/>
        </w:rPr>
        <w:t>於該篇論文首頁。</w:t>
      </w:r>
      <w:r w:rsidR="003A4142" w:rsidRPr="00F425C6">
        <w:rPr>
          <w:rFonts w:eastAsia="標楷體" w:hint="eastAsia"/>
          <w:color w:val="000000"/>
        </w:rPr>
        <w:t>若無法提供出版頁證明，不得列為參考著作送外審，只能列在參考資料】。</w:t>
      </w:r>
    </w:p>
    <w:p w:rsidR="00FE0B4B" w:rsidRPr="00657748" w:rsidRDefault="00FE0B4B" w:rsidP="007A1B2F">
      <w:pPr>
        <w:spacing w:line="280" w:lineRule="exact"/>
        <w:rPr>
          <w:rFonts w:eastAsia="標楷體"/>
          <w:b/>
        </w:rPr>
      </w:pPr>
      <w:r w:rsidRPr="00657748">
        <w:rPr>
          <w:rFonts w:eastAsia="標楷體" w:hint="eastAsia"/>
        </w:rPr>
        <w:t>肆、</w:t>
      </w:r>
      <w:r w:rsidRPr="00657748">
        <w:rPr>
          <w:rFonts w:eastAsia="標楷體" w:hint="eastAsia"/>
          <w:b/>
        </w:rPr>
        <w:t>其他應注意事項</w:t>
      </w:r>
      <w:r w:rsidR="006E16CD" w:rsidRPr="00657748">
        <w:rPr>
          <w:rFonts w:eastAsia="標楷體" w:hint="eastAsia"/>
          <w:b/>
        </w:rPr>
        <w:t>：</w:t>
      </w:r>
    </w:p>
    <w:p w:rsidR="00FF3A99" w:rsidRPr="00657748" w:rsidRDefault="009B714D" w:rsidP="007A1B2F">
      <w:pPr>
        <w:numPr>
          <w:ilvl w:val="0"/>
          <w:numId w:val="6"/>
        </w:numPr>
        <w:tabs>
          <w:tab w:val="clear" w:pos="1200"/>
          <w:tab w:val="num" w:pos="1080"/>
        </w:tabs>
        <w:spacing w:line="280" w:lineRule="exact"/>
        <w:ind w:left="1080" w:hanging="540"/>
        <w:rPr>
          <w:rFonts w:eastAsia="標楷體"/>
        </w:rPr>
      </w:pPr>
      <w:r>
        <w:rPr>
          <w:rFonts w:eastAsia="標楷體" w:hint="eastAsia"/>
        </w:rPr>
        <w:t>送審資料</w:t>
      </w:r>
      <w:r w:rsidR="00FF3A99" w:rsidRPr="00657748">
        <w:rPr>
          <w:rFonts w:eastAsia="標楷體" w:hint="eastAsia"/>
        </w:rPr>
        <w:t>尚未正式發表而持專業刊物接受將定期發表之證明送審者：</w:t>
      </w:r>
    </w:p>
    <w:p w:rsidR="00FF3A99" w:rsidRPr="00657748" w:rsidRDefault="00FF3A99" w:rsidP="007A1B2F">
      <w:pPr>
        <w:numPr>
          <w:ilvl w:val="2"/>
          <w:numId w:val="6"/>
        </w:numPr>
        <w:tabs>
          <w:tab w:val="clear" w:pos="2280"/>
          <w:tab w:val="num" w:pos="1440"/>
          <w:tab w:val="num" w:pos="1800"/>
        </w:tabs>
        <w:spacing w:line="280" w:lineRule="exact"/>
        <w:ind w:left="1440" w:hanging="360"/>
        <w:rPr>
          <w:rFonts w:eastAsia="標楷體"/>
        </w:rPr>
      </w:pPr>
      <w:r w:rsidRPr="00657748">
        <w:rPr>
          <w:rFonts w:eastAsia="標楷體" w:hint="eastAsia"/>
        </w:rPr>
        <w:t>代表著作應自該刊物出具證明所載日期起</w:t>
      </w:r>
      <w:r w:rsidRPr="00657748">
        <w:rPr>
          <w:rFonts w:eastAsia="標楷體" w:hint="eastAsia"/>
        </w:rPr>
        <w:t>1</w:t>
      </w:r>
      <w:r w:rsidRPr="00657748">
        <w:rPr>
          <w:rFonts w:eastAsia="標楷體" w:hint="eastAsia"/>
        </w:rPr>
        <w:t>年內發表，並自發表之日起</w:t>
      </w:r>
      <w:r w:rsidRPr="00657748">
        <w:rPr>
          <w:rFonts w:eastAsia="標楷體" w:hint="eastAsia"/>
        </w:rPr>
        <w:t>2</w:t>
      </w:r>
      <w:r w:rsidRPr="00657748">
        <w:rPr>
          <w:rFonts w:eastAsia="標楷體" w:hint="eastAsia"/>
        </w:rPr>
        <w:t>個月內，將該專門著作送交人事室查核並存檔。</w:t>
      </w:r>
    </w:p>
    <w:p w:rsidR="00FF3A99" w:rsidRPr="00657748" w:rsidRDefault="00896303" w:rsidP="007A1B2F">
      <w:pPr>
        <w:numPr>
          <w:ilvl w:val="2"/>
          <w:numId w:val="6"/>
        </w:numPr>
        <w:tabs>
          <w:tab w:val="clear" w:pos="2280"/>
          <w:tab w:val="num" w:pos="1440"/>
          <w:tab w:val="num" w:pos="1800"/>
        </w:tabs>
        <w:spacing w:line="280" w:lineRule="exact"/>
        <w:ind w:left="1440" w:hanging="360"/>
        <w:rPr>
          <w:rFonts w:eastAsia="標楷體"/>
        </w:rPr>
      </w:pPr>
      <w:r w:rsidRPr="00B967F4">
        <w:rPr>
          <w:rFonts w:eastAsia="標楷體" w:hint="eastAsia"/>
          <w:color w:val="000000"/>
        </w:rPr>
        <w:t>因不可歸責於送審人之事由</w:t>
      </w:r>
      <w:r w:rsidR="00FF3A99" w:rsidRPr="00B967F4">
        <w:rPr>
          <w:rFonts w:eastAsia="標楷體" w:hint="eastAsia"/>
          <w:color w:val="000000"/>
        </w:rPr>
        <w:t>而</w:t>
      </w:r>
      <w:r w:rsidR="00FF3A99" w:rsidRPr="00657748">
        <w:rPr>
          <w:rFonts w:eastAsia="標楷體" w:hint="eastAsia"/>
        </w:rPr>
        <w:t>未能於</w:t>
      </w:r>
      <w:r w:rsidR="00FF3A99" w:rsidRPr="00657748">
        <w:rPr>
          <w:rFonts w:eastAsia="標楷體" w:hint="eastAsia"/>
        </w:rPr>
        <w:t>1</w:t>
      </w:r>
      <w:r w:rsidR="00FF3A99" w:rsidRPr="00657748">
        <w:rPr>
          <w:rFonts w:eastAsia="標楷體" w:hint="eastAsia"/>
        </w:rPr>
        <w:t>年內（其</w:t>
      </w:r>
      <w:r w:rsidR="00FF3A99" w:rsidRPr="00657748">
        <w:rPr>
          <w:rFonts w:eastAsia="標楷體" w:hint="eastAsia"/>
        </w:rPr>
        <w:t>1</w:t>
      </w:r>
      <w:r w:rsidR="00FF3A99" w:rsidRPr="00657748">
        <w:rPr>
          <w:rFonts w:eastAsia="標楷體" w:hint="eastAsia"/>
        </w:rPr>
        <w:t>年之起計時間點應以該刊物證明上所載日期為準）發表者，應檢附該刊物出具未能發表原因及確定發表時間之證明，申請展延，經校教評會評審通過後，報教育部</w:t>
      </w:r>
      <w:r w:rsidR="008946FD">
        <w:rPr>
          <w:rFonts w:eastAsia="標楷體" w:hint="eastAsia"/>
        </w:rPr>
        <w:t>備查</w:t>
      </w:r>
      <w:r w:rsidR="00FF3A99" w:rsidRPr="00657748">
        <w:rPr>
          <w:rFonts w:eastAsia="標楷體" w:hint="eastAsia"/>
        </w:rPr>
        <w:t>。</w:t>
      </w:r>
    </w:p>
    <w:p w:rsidR="00FF3A99" w:rsidRPr="00657748" w:rsidRDefault="00FF3A99" w:rsidP="007A1B2F">
      <w:pPr>
        <w:numPr>
          <w:ilvl w:val="2"/>
          <w:numId w:val="6"/>
        </w:numPr>
        <w:tabs>
          <w:tab w:val="clear" w:pos="2280"/>
          <w:tab w:val="num" w:pos="1440"/>
          <w:tab w:val="num" w:pos="1800"/>
        </w:tabs>
        <w:spacing w:line="280" w:lineRule="exact"/>
        <w:ind w:left="1440" w:hanging="360"/>
        <w:rPr>
          <w:rFonts w:eastAsia="標楷體"/>
        </w:rPr>
      </w:pPr>
      <w:r w:rsidRPr="00657748">
        <w:rPr>
          <w:rFonts w:eastAsia="標楷體" w:hint="eastAsia"/>
        </w:rPr>
        <w:t>未依前項規定送繳發表之代表著作者，</w:t>
      </w:r>
      <w:r w:rsidR="009B44A6">
        <w:rPr>
          <w:rFonts w:eastAsia="標楷體" w:hint="eastAsia"/>
        </w:rPr>
        <w:t>應駁回其申請；</w:t>
      </w:r>
      <w:r w:rsidRPr="00657748">
        <w:rPr>
          <w:rFonts w:eastAsia="標楷體" w:hint="eastAsia"/>
        </w:rPr>
        <w:t>已審定合格發給教師證書者，由</w:t>
      </w:r>
      <w:r w:rsidR="009B44A6">
        <w:rPr>
          <w:rFonts w:eastAsia="標楷體" w:hint="eastAsia"/>
        </w:rPr>
        <w:t>本校報</w:t>
      </w:r>
      <w:r w:rsidRPr="00657748">
        <w:rPr>
          <w:rFonts w:eastAsia="標楷體" w:hint="eastAsia"/>
        </w:rPr>
        <w:t>教育部廢止其教師資格，並追繳或註銷該等級之教師證書。</w:t>
      </w:r>
    </w:p>
    <w:p w:rsidR="007A221F" w:rsidRDefault="007A1B2F" w:rsidP="007A1B2F">
      <w:pPr>
        <w:numPr>
          <w:ilvl w:val="0"/>
          <w:numId w:val="6"/>
        </w:numPr>
        <w:tabs>
          <w:tab w:val="clear" w:pos="1200"/>
          <w:tab w:val="num" w:pos="1080"/>
        </w:tabs>
        <w:spacing w:line="280" w:lineRule="exact"/>
        <w:ind w:left="1080" w:hanging="540"/>
        <w:rPr>
          <w:rFonts w:eastAsia="標楷體"/>
        </w:rPr>
      </w:pPr>
      <w:r>
        <w:rPr>
          <w:rFonts w:eastAsia="標楷體" w:hint="eastAsia"/>
        </w:rPr>
        <w:t>申請人於同學年度未由他校申請同職等大專教師資格審查。</w:t>
      </w:r>
    </w:p>
    <w:p w:rsidR="004A7D83" w:rsidRDefault="004A7D83" w:rsidP="007A1B2F">
      <w:pPr>
        <w:numPr>
          <w:ilvl w:val="0"/>
          <w:numId w:val="6"/>
        </w:numPr>
        <w:tabs>
          <w:tab w:val="clear" w:pos="1200"/>
          <w:tab w:val="num" w:pos="1080"/>
        </w:tabs>
        <w:spacing w:line="280" w:lineRule="exact"/>
        <w:ind w:left="1080" w:hanging="540"/>
        <w:rPr>
          <w:rFonts w:eastAsia="標楷體"/>
        </w:rPr>
      </w:pPr>
      <w:r w:rsidRPr="00657748">
        <w:rPr>
          <w:rFonts w:eastAsia="標楷體" w:hint="eastAsia"/>
        </w:rPr>
        <w:t>升等</w:t>
      </w:r>
      <w:r w:rsidR="00AE7F1F">
        <w:rPr>
          <w:rFonts w:eastAsia="標楷體" w:hint="eastAsia"/>
        </w:rPr>
        <w:t>經校教評會審議</w:t>
      </w:r>
      <w:r w:rsidRPr="00657748">
        <w:rPr>
          <w:rFonts w:eastAsia="標楷體" w:hint="eastAsia"/>
        </w:rPr>
        <w:t>通過後，</w:t>
      </w:r>
      <w:r w:rsidRPr="00FB34E8">
        <w:rPr>
          <w:rFonts w:eastAsia="標楷體" w:hint="eastAsia"/>
          <w:b/>
        </w:rPr>
        <w:t>報部請頒證書所填教師資格審查履歷表之代表著作與參考著作、參考資料應與</w:t>
      </w:r>
      <w:r w:rsidR="00F77108" w:rsidRPr="00FB34E8">
        <w:rPr>
          <w:rFonts w:eastAsia="標楷體" w:hint="eastAsia"/>
          <w:b/>
        </w:rPr>
        <w:t>校</w:t>
      </w:r>
      <w:r w:rsidR="001358D8" w:rsidRPr="00FB34E8">
        <w:rPr>
          <w:rFonts w:eastAsia="標楷體" w:hint="eastAsia"/>
          <w:b/>
        </w:rPr>
        <w:t>外</w:t>
      </w:r>
      <w:r w:rsidR="00F77108" w:rsidRPr="00FB34E8">
        <w:rPr>
          <w:rFonts w:eastAsia="標楷體" w:hint="eastAsia"/>
          <w:b/>
        </w:rPr>
        <w:t>審查資料</w:t>
      </w:r>
      <w:r w:rsidRPr="00FB34E8">
        <w:rPr>
          <w:rFonts w:eastAsia="標楷體" w:hint="eastAsia"/>
          <w:b/>
        </w:rPr>
        <w:t>一致。</w:t>
      </w:r>
    </w:p>
    <w:p w:rsidR="00724CE5" w:rsidRPr="00B967F4" w:rsidRDefault="00724CE5" w:rsidP="007A1B2F">
      <w:pPr>
        <w:numPr>
          <w:ilvl w:val="0"/>
          <w:numId w:val="6"/>
        </w:numPr>
        <w:tabs>
          <w:tab w:val="clear" w:pos="1200"/>
          <w:tab w:val="num" w:pos="1080"/>
        </w:tabs>
        <w:spacing w:line="280" w:lineRule="exact"/>
        <w:ind w:left="1080" w:hanging="540"/>
        <w:rPr>
          <w:rFonts w:eastAsia="標楷體"/>
          <w:color w:val="000000"/>
        </w:rPr>
      </w:pPr>
      <w:r w:rsidRPr="00772F7E">
        <w:rPr>
          <w:rFonts w:eastAsia="標楷體" w:hint="eastAsia"/>
          <w:color w:val="000000"/>
        </w:rPr>
        <w:t>送審教師資格者不應有違反送審教師資格規定各項情事。</w:t>
      </w:r>
    </w:p>
    <w:p w:rsidR="00FB34E8" w:rsidRPr="005841FD" w:rsidRDefault="00DC430C" w:rsidP="007A1B2F">
      <w:pPr>
        <w:spacing w:line="280" w:lineRule="exact"/>
        <w:ind w:firstLineChars="100" w:firstLine="240"/>
        <w:rPr>
          <w:rFonts w:ascii="標楷體" w:eastAsia="標楷體" w:hAnsi="標楷體"/>
          <w:color w:val="FF0000"/>
          <w:u w:val="single"/>
        </w:rPr>
      </w:pPr>
      <w:r>
        <w:rPr>
          <w:rFonts w:eastAsia="標楷體" w:hint="eastAsia"/>
        </w:rPr>
        <w:t>以上注意事項</w:t>
      </w:r>
      <w:r w:rsidR="00FE0B4B" w:rsidRPr="00657748">
        <w:rPr>
          <w:rFonts w:eastAsia="標楷體" w:hint="eastAsia"/>
        </w:rPr>
        <w:t>本人已知悉且所提之升等著作確實符合上列規定</w:t>
      </w:r>
      <w:r w:rsidR="00FB34E8" w:rsidRPr="005841FD">
        <w:rPr>
          <w:rFonts w:ascii="標楷體" w:eastAsia="標楷體" w:hAnsi="標楷體" w:hint="eastAsia"/>
          <w:color w:val="FF0000"/>
          <w:u w:val="single"/>
        </w:rPr>
        <w:t>，若有不實之處，本人願負相關</w:t>
      </w:r>
    </w:p>
    <w:p w:rsidR="00FE0B4B" w:rsidRPr="005841FD" w:rsidRDefault="00FB34E8" w:rsidP="007A1B2F">
      <w:pPr>
        <w:spacing w:line="280" w:lineRule="exact"/>
        <w:ind w:firstLineChars="100" w:firstLine="240"/>
        <w:rPr>
          <w:rFonts w:eastAsia="標楷體"/>
          <w:u w:val="single"/>
        </w:rPr>
      </w:pPr>
      <w:r w:rsidRPr="005841FD">
        <w:rPr>
          <w:rFonts w:ascii="標楷體" w:eastAsia="標楷體" w:hAnsi="標楷體" w:hint="eastAsia"/>
          <w:color w:val="FF0000"/>
          <w:u w:val="single"/>
        </w:rPr>
        <w:t>法律或違反學術倫理責任</w:t>
      </w:r>
      <w:r w:rsidR="00FE0B4B" w:rsidRPr="005841FD">
        <w:rPr>
          <w:rFonts w:ascii="標楷體" w:eastAsia="標楷體" w:hAnsi="標楷體" w:hint="eastAsia"/>
          <w:color w:val="FF0000"/>
          <w:u w:val="single"/>
        </w:rPr>
        <w:t>。</w:t>
      </w:r>
    </w:p>
    <w:p w:rsidR="004E0C49" w:rsidRPr="00657748" w:rsidRDefault="004E0C49" w:rsidP="00945DB0">
      <w:pPr>
        <w:spacing w:line="240" w:lineRule="exact"/>
        <w:ind w:firstLineChars="100" w:firstLine="240"/>
        <w:rPr>
          <w:rFonts w:eastAsia="標楷體"/>
        </w:rPr>
      </w:pPr>
    </w:p>
    <w:p w:rsidR="00FE0B4B" w:rsidRPr="00657748" w:rsidRDefault="00FE0B4B" w:rsidP="00945DB0">
      <w:pPr>
        <w:spacing w:line="240" w:lineRule="exact"/>
        <w:ind w:firstLineChars="450" w:firstLine="1080"/>
        <w:rPr>
          <w:rFonts w:eastAsia="標楷體"/>
        </w:rPr>
      </w:pPr>
      <w:r w:rsidRPr="00657748">
        <w:rPr>
          <w:rFonts w:eastAsia="標楷體" w:hint="eastAsia"/>
        </w:rPr>
        <w:t>升等申請人：</w:t>
      </w:r>
      <w:r w:rsidRPr="00657748">
        <w:rPr>
          <w:rFonts w:eastAsia="標楷體" w:hint="eastAsia"/>
        </w:rPr>
        <w:t xml:space="preserve">                </w:t>
      </w:r>
      <w:r w:rsidRPr="00657748">
        <w:rPr>
          <w:rFonts w:eastAsia="標楷體" w:hint="eastAsia"/>
        </w:rPr>
        <w:t>（簽章）</w:t>
      </w:r>
      <w:r w:rsidRPr="00657748">
        <w:rPr>
          <w:rFonts w:eastAsia="標楷體" w:hint="eastAsia"/>
        </w:rPr>
        <w:t xml:space="preserve">     </w:t>
      </w:r>
      <w:r w:rsidRPr="00657748">
        <w:rPr>
          <w:rFonts w:eastAsia="標楷體" w:hint="eastAsia"/>
        </w:rPr>
        <w:t>填表日期：</w:t>
      </w:r>
      <w:r w:rsidRPr="00657748">
        <w:rPr>
          <w:rFonts w:eastAsia="標楷體" w:hint="eastAsia"/>
        </w:rPr>
        <w:t xml:space="preserve">    </w:t>
      </w:r>
      <w:r w:rsidRPr="00657748">
        <w:rPr>
          <w:rFonts w:eastAsia="標楷體" w:hint="eastAsia"/>
        </w:rPr>
        <w:t>年</w:t>
      </w:r>
      <w:r w:rsidRPr="00657748">
        <w:rPr>
          <w:rFonts w:eastAsia="標楷體" w:hint="eastAsia"/>
        </w:rPr>
        <w:t xml:space="preserve">     </w:t>
      </w:r>
      <w:r w:rsidRPr="00657748">
        <w:rPr>
          <w:rFonts w:eastAsia="標楷體" w:hint="eastAsia"/>
        </w:rPr>
        <w:t>月</w:t>
      </w:r>
      <w:r w:rsidRPr="00657748">
        <w:rPr>
          <w:rFonts w:eastAsia="標楷體" w:hint="eastAsia"/>
        </w:rPr>
        <w:t xml:space="preserve">     </w:t>
      </w:r>
      <w:r w:rsidRPr="00657748">
        <w:rPr>
          <w:rFonts w:eastAsia="標楷體" w:hint="eastAsia"/>
        </w:rPr>
        <w:t>日</w:t>
      </w:r>
    </w:p>
    <w:sectPr w:rsidR="00FE0B4B" w:rsidRPr="00657748" w:rsidSect="003044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67" w:rsidRDefault="00014667">
      <w:r>
        <w:separator/>
      </w:r>
    </w:p>
  </w:endnote>
  <w:endnote w:type="continuationSeparator" w:id="0">
    <w:p w:rsidR="00014667" w:rsidRDefault="0001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67" w:rsidRDefault="00014667">
      <w:r>
        <w:separator/>
      </w:r>
    </w:p>
  </w:footnote>
  <w:footnote w:type="continuationSeparator" w:id="0">
    <w:p w:rsidR="00014667" w:rsidRDefault="0001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918"/>
    <w:multiLevelType w:val="hybridMultilevel"/>
    <w:tmpl w:val="3E3CEB3A"/>
    <w:lvl w:ilvl="0" w:tplc="48DA3F0C">
      <w:start w:val="1"/>
      <w:numFmt w:val="taiwaneseCountingThousand"/>
      <w:lvlText w:val="%1、"/>
      <w:lvlJc w:val="left"/>
      <w:pPr>
        <w:tabs>
          <w:tab w:val="num" w:pos="924"/>
        </w:tabs>
        <w:ind w:left="924" w:hanging="44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FEB663F"/>
    <w:multiLevelType w:val="hybridMultilevel"/>
    <w:tmpl w:val="A202BD70"/>
    <w:lvl w:ilvl="0" w:tplc="E6946CDC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43064"/>
    <w:multiLevelType w:val="hybridMultilevel"/>
    <w:tmpl w:val="793A20C4"/>
    <w:lvl w:ilvl="0" w:tplc="417211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FAA88E">
      <w:start w:val="1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855AB9"/>
    <w:multiLevelType w:val="hybridMultilevel"/>
    <w:tmpl w:val="993AF136"/>
    <w:lvl w:ilvl="0" w:tplc="FC0E541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062AAA"/>
    <w:multiLevelType w:val="hybridMultilevel"/>
    <w:tmpl w:val="2DD8119A"/>
    <w:lvl w:ilvl="0" w:tplc="0A302C5C">
      <w:start w:val="1"/>
      <w:numFmt w:val="taiwaneseCountingThousand"/>
      <w:suff w:val="nothing"/>
      <w:lvlText w:val="%1、"/>
      <w:lvlJc w:val="center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5" w15:restartNumberingAfterBreak="0">
    <w:nsid w:val="38C05127"/>
    <w:multiLevelType w:val="hybridMultilevel"/>
    <w:tmpl w:val="3918CA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330319"/>
    <w:multiLevelType w:val="hybridMultilevel"/>
    <w:tmpl w:val="DFE88A54"/>
    <w:lvl w:ilvl="0" w:tplc="2E747DDE">
      <w:start w:val="1"/>
      <w:numFmt w:val="taiwaneseCountingThousand"/>
      <w:lvlText w:val="%1、"/>
      <w:lvlJc w:val="left"/>
      <w:pPr>
        <w:tabs>
          <w:tab w:val="num" w:pos="1332"/>
        </w:tabs>
        <w:ind w:left="133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7" w15:restartNumberingAfterBreak="0">
    <w:nsid w:val="5779796D"/>
    <w:multiLevelType w:val="hybridMultilevel"/>
    <w:tmpl w:val="C81ED91E"/>
    <w:lvl w:ilvl="0" w:tplc="A1F01FDE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201F40"/>
    <w:multiLevelType w:val="hybridMultilevel"/>
    <w:tmpl w:val="85A6AD80"/>
    <w:lvl w:ilvl="0" w:tplc="BC9C24D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91234DA">
      <w:start w:val="1"/>
      <w:numFmt w:val="decimal"/>
      <w:lvlText w:val="(%3)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8526491"/>
    <w:multiLevelType w:val="hybridMultilevel"/>
    <w:tmpl w:val="DFE88A54"/>
    <w:lvl w:ilvl="0" w:tplc="2E747DDE">
      <w:start w:val="1"/>
      <w:numFmt w:val="taiwaneseCountingThousand"/>
      <w:lvlText w:val="%1、"/>
      <w:lvlJc w:val="left"/>
      <w:pPr>
        <w:tabs>
          <w:tab w:val="num" w:pos="1332"/>
        </w:tabs>
        <w:ind w:left="133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0" w15:restartNumberingAfterBreak="0">
    <w:nsid w:val="6A8E27AC"/>
    <w:multiLevelType w:val="multilevel"/>
    <w:tmpl w:val="80D8628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1C4EDA"/>
    <w:multiLevelType w:val="multilevel"/>
    <w:tmpl w:val="036CB09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CBF0598"/>
    <w:multiLevelType w:val="hybridMultilevel"/>
    <w:tmpl w:val="13864BDC"/>
    <w:lvl w:ilvl="0" w:tplc="417211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BCFA0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4B"/>
    <w:rsid w:val="000069FB"/>
    <w:rsid w:val="00014667"/>
    <w:rsid w:val="00031E7C"/>
    <w:rsid w:val="00040D8D"/>
    <w:rsid w:val="00060197"/>
    <w:rsid w:val="00062DB4"/>
    <w:rsid w:val="000C3A95"/>
    <w:rsid w:val="000E557F"/>
    <w:rsid w:val="000F422C"/>
    <w:rsid w:val="000F5921"/>
    <w:rsid w:val="0010016C"/>
    <w:rsid w:val="001358D8"/>
    <w:rsid w:val="00173BA6"/>
    <w:rsid w:val="00195A3E"/>
    <w:rsid w:val="00214EFE"/>
    <w:rsid w:val="00221EC3"/>
    <w:rsid w:val="00237F4F"/>
    <w:rsid w:val="00253657"/>
    <w:rsid w:val="002860E7"/>
    <w:rsid w:val="002A388E"/>
    <w:rsid w:val="002A7379"/>
    <w:rsid w:val="003018AC"/>
    <w:rsid w:val="00304411"/>
    <w:rsid w:val="00324A5B"/>
    <w:rsid w:val="0037048C"/>
    <w:rsid w:val="003763C4"/>
    <w:rsid w:val="003919B5"/>
    <w:rsid w:val="003A4142"/>
    <w:rsid w:val="003B19D6"/>
    <w:rsid w:val="003D39D0"/>
    <w:rsid w:val="003E7496"/>
    <w:rsid w:val="0040496C"/>
    <w:rsid w:val="00412FBA"/>
    <w:rsid w:val="00443614"/>
    <w:rsid w:val="00462991"/>
    <w:rsid w:val="00465216"/>
    <w:rsid w:val="004A7D83"/>
    <w:rsid w:val="004E0C49"/>
    <w:rsid w:val="004F2AFE"/>
    <w:rsid w:val="004F409C"/>
    <w:rsid w:val="00543389"/>
    <w:rsid w:val="00567D6E"/>
    <w:rsid w:val="005841FD"/>
    <w:rsid w:val="00592D77"/>
    <w:rsid w:val="005B2F4F"/>
    <w:rsid w:val="00657748"/>
    <w:rsid w:val="00672C01"/>
    <w:rsid w:val="006842E9"/>
    <w:rsid w:val="006A57E4"/>
    <w:rsid w:val="006B057E"/>
    <w:rsid w:val="006E16CD"/>
    <w:rsid w:val="00724CE5"/>
    <w:rsid w:val="00766B89"/>
    <w:rsid w:val="00772F7E"/>
    <w:rsid w:val="0077590A"/>
    <w:rsid w:val="007A1B2F"/>
    <w:rsid w:val="007A221F"/>
    <w:rsid w:val="007B1C31"/>
    <w:rsid w:val="007B1DF2"/>
    <w:rsid w:val="007C2E04"/>
    <w:rsid w:val="007D4196"/>
    <w:rsid w:val="008049A3"/>
    <w:rsid w:val="00815E8A"/>
    <w:rsid w:val="008272A0"/>
    <w:rsid w:val="00847993"/>
    <w:rsid w:val="00875652"/>
    <w:rsid w:val="00883802"/>
    <w:rsid w:val="008946FD"/>
    <w:rsid w:val="00896303"/>
    <w:rsid w:val="008B3F91"/>
    <w:rsid w:val="008F2721"/>
    <w:rsid w:val="0091088F"/>
    <w:rsid w:val="00940869"/>
    <w:rsid w:val="0094253D"/>
    <w:rsid w:val="00945DB0"/>
    <w:rsid w:val="009569F4"/>
    <w:rsid w:val="00980BBD"/>
    <w:rsid w:val="009B1291"/>
    <w:rsid w:val="009B44A6"/>
    <w:rsid w:val="009B676C"/>
    <w:rsid w:val="009B714D"/>
    <w:rsid w:val="009D2A5F"/>
    <w:rsid w:val="009D6925"/>
    <w:rsid w:val="009E3A8A"/>
    <w:rsid w:val="009E57A9"/>
    <w:rsid w:val="009F7597"/>
    <w:rsid w:val="00A25853"/>
    <w:rsid w:val="00A33ABD"/>
    <w:rsid w:val="00A51F45"/>
    <w:rsid w:val="00A610BA"/>
    <w:rsid w:val="00A85A04"/>
    <w:rsid w:val="00A86B08"/>
    <w:rsid w:val="00A879AB"/>
    <w:rsid w:val="00AA2584"/>
    <w:rsid w:val="00AC3BE3"/>
    <w:rsid w:val="00AC6887"/>
    <w:rsid w:val="00AE7F1F"/>
    <w:rsid w:val="00B11D0D"/>
    <w:rsid w:val="00B14162"/>
    <w:rsid w:val="00B279C3"/>
    <w:rsid w:val="00B36F2B"/>
    <w:rsid w:val="00B44C1F"/>
    <w:rsid w:val="00B6140B"/>
    <w:rsid w:val="00B967F4"/>
    <w:rsid w:val="00BA66D7"/>
    <w:rsid w:val="00C15A9F"/>
    <w:rsid w:val="00C36381"/>
    <w:rsid w:val="00C57D5D"/>
    <w:rsid w:val="00C807D8"/>
    <w:rsid w:val="00CB4322"/>
    <w:rsid w:val="00CD247F"/>
    <w:rsid w:val="00D21A8A"/>
    <w:rsid w:val="00D3340D"/>
    <w:rsid w:val="00D33E09"/>
    <w:rsid w:val="00D541BF"/>
    <w:rsid w:val="00D77C2C"/>
    <w:rsid w:val="00DC430C"/>
    <w:rsid w:val="00DC6870"/>
    <w:rsid w:val="00DE3D5F"/>
    <w:rsid w:val="00DF52BA"/>
    <w:rsid w:val="00E003F0"/>
    <w:rsid w:val="00E0343E"/>
    <w:rsid w:val="00E04EA8"/>
    <w:rsid w:val="00E06126"/>
    <w:rsid w:val="00E3124A"/>
    <w:rsid w:val="00E3721E"/>
    <w:rsid w:val="00E703AF"/>
    <w:rsid w:val="00F14FDB"/>
    <w:rsid w:val="00F172D6"/>
    <w:rsid w:val="00F176BF"/>
    <w:rsid w:val="00F375E9"/>
    <w:rsid w:val="00F425C6"/>
    <w:rsid w:val="00F478CD"/>
    <w:rsid w:val="00F77108"/>
    <w:rsid w:val="00F95C96"/>
    <w:rsid w:val="00FA6BB2"/>
    <w:rsid w:val="00FB34E8"/>
    <w:rsid w:val="00FD0324"/>
    <w:rsid w:val="00FE0B4B"/>
    <w:rsid w:val="00FE0E3C"/>
    <w:rsid w:val="00FF3A99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8930E-0447-4E7E-B032-32683F74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34E8"/>
    <w:rPr>
      <w:kern w:val="2"/>
    </w:rPr>
  </w:style>
  <w:style w:type="paragraph" w:styleId="a5">
    <w:name w:val="footer"/>
    <w:basedOn w:val="a"/>
    <w:link w:val="a6"/>
    <w:rsid w:val="00FB3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B34E8"/>
    <w:rPr>
      <w:kern w:val="2"/>
    </w:rPr>
  </w:style>
  <w:style w:type="paragraph" w:styleId="a7">
    <w:name w:val="Balloon Text"/>
    <w:basedOn w:val="a"/>
    <w:link w:val="a8"/>
    <w:rsid w:val="00E3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2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大同大學申請升等教師聲明書</dc:title>
  <dc:subject/>
  <dc:creator>person</dc:creator>
  <cp:keywords/>
  <dc:description/>
  <cp:lastModifiedBy>person_01</cp:lastModifiedBy>
  <cp:revision>7</cp:revision>
  <cp:lastPrinted>2017-03-29T11:04:00Z</cp:lastPrinted>
  <dcterms:created xsi:type="dcterms:W3CDTF">2017-04-18T01:05:00Z</dcterms:created>
  <dcterms:modified xsi:type="dcterms:W3CDTF">2018-01-03T01:57:00Z</dcterms:modified>
</cp:coreProperties>
</file>